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6622" w14:textId="77777777" w:rsidR="00684D18" w:rsidRDefault="007E5F1D">
      <w:pPr>
        <w:pStyle w:val="Nadpis1"/>
        <w:keepNext w:val="0"/>
        <w:keepLines w:val="0"/>
        <w:spacing w:before="240" w:after="240" w:line="300" w:lineRule="auto"/>
        <w:jc w:val="center"/>
        <w:rPr>
          <w:b/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t>Objevte „World of Freight" v srdci Evropy</w:t>
      </w:r>
    </w:p>
    <w:p w14:paraId="37666623" w14:textId="77777777" w:rsidR="00684D18" w:rsidRDefault="007E5F1D">
      <w:pPr>
        <w:pStyle w:val="Nadpis1"/>
        <w:keepNext w:val="0"/>
        <w:keepLines w:val="0"/>
        <w:spacing w:before="240" w:after="240" w:line="300" w:lineRule="auto"/>
        <w:jc w:val="center"/>
        <w:rPr>
          <w:b/>
          <w:color w:val="666666"/>
          <w:sz w:val="28"/>
          <w:szCs w:val="28"/>
        </w:rPr>
      </w:pPr>
      <w:bookmarkStart w:id="0" w:name="_2pc4bdsxq41y" w:colFirst="0" w:colLast="0"/>
      <w:bookmarkEnd w:id="0"/>
      <w:r>
        <w:rPr>
          <w:b/>
          <w:color w:val="666666"/>
          <w:sz w:val="28"/>
          <w:szCs w:val="28"/>
        </w:rPr>
        <w:t>WOF EXPO PRAGUE 2022</w:t>
      </w:r>
    </w:p>
    <w:p w14:paraId="37666624" w14:textId="77777777" w:rsidR="00684D18" w:rsidRDefault="007E5F1D">
      <w:pPr>
        <w:pStyle w:val="Nadpis1"/>
        <w:keepNext w:val="0"/>
        <w:keepLines w:val="0"/>
        <w:spacing w:before="240" w:after="240" w:line="300" w:lineRule="auto"/>
        <w:jc w:val="center"/>
      </w:pPr>
      <w:bookmarkStart w:id="1" w:name="_m4e30gjst6k1" w:colFirst="0" w:colLast="0"/>
      <w:bookmarkEnd w:id="1"/>
      <w:r>
        <w:rPr>
          <w:color w:val="666666"/>
          <w:sz w:val="28"/>
          <w:szCs w:val="28"/>
        </w:rPr>
        <w:t>12.–13. října 2022 - PVA Expo, Praha</w:t>
      </w:r>
    </w:p>
    <w:p w14:paraId="37666625" w14:textId="77777777" w:rsidR="00684D18" w:rsidRDefault="007E5F1D">
      <w:pPr>
        <w:shd w:val="clear" w:color="auto" w:fill="FFFFFF"/>
        <w:rPr>
          <w:b/>
          <w:color w:val="22251E"/>
          <w:sz w:val="24"/>
          <w:szCs w:val="24"/>
        </w:rPr>
      </w:pPr>
      <w:r>
        <w:rPr>
          <w:b/>
          <w:color w:val="22251E"/>
          <w:sz w:val="24"/>
          <w:szCs w:val="24"/>
        </w:rPr>
        <w:t>Logistika je ze své podstaty mezinárodním odvětvím spojujícím země po celém světě a již existuje mnoho velkých, zavedených a globálních konferencí a výstav o nákladu. Co však dosud chybělo, bylo samotné zaměření na vysoce rozmanitý region s velkým potenciálem: střední a východní Evropu (CEE). World of Freight (WOF) Expo si klade za cíl tuto mezeru zaplnit a začíná dobře.</w:t>
      </w:r>
    </w:p>
    <w:p w14:paraId="37666626" w14:textId="77777777" w:rsidR="00684D18" w:rsidRDefault="00684D18">
      <w:pPr>
        <w:shd w:val="clear" w:color="auto" w:fill="FFFFFF"/>
        <w:rPr>
          <w:rFonts w:ascii="Roboto" w:eastAsia="Roboto" w:hAnsi="Roboto" w:cs="Roboto"/>
          <w:color w:val="22251E"/>
          <w:sz w:val="19"/>
          <w:szCs w:val="19"/>
        </w:rPr>
      </w:pPr>
    </w:p>
    <w:p w14:paraId="37666627" w14:textId="77777777" w:rsidR="00684D18" w:rsidRDefault="007E5F1D">
      <w:pPr>
        <w:spacing w:before="240" w:after="240"/>
        <w:rPr>
          <w:b/>
          <w:color w:val="22251E"/>
          <w:sz w:val="24"/>
          <w:szCs w:val="24"/>
        </w:rPr>
      </w:pPr>
      <w:r>
        <w:rPr>
          <w:sz w:val="24"/>
          <w:szCs w:val="24"/>
        </w:rPr>
        <w:t>Po úspěšném zahájení akcí dodavatelského řetězce „World of Freight" v regionu střední a východní Evropy na veletrzích</w:t>
      </w:r>
      <w:hyperlink r:id="rId4">
        <w:r>
          <w:rPr>
            <w:sz w:val="24"/>
            <w:szCs w:val="24"/>
          </w:rPr>
          <w:t xml:space="preserve"> </w:t>
        </w:r>
      </w:hyperlink>
      <w:hyperlink r:id="rId5">
        <w:r>
          <w:rPr>
            <w:color w:val="1155CC"/>
            <w:sz w:val="24"/>
            <w:szCs w:val="24"/>
            <w:u w:val="single"/>
          </w:rPr>
          <w:t>WOF Expo Bratislava 2021</w:t>
        </w:r>
      </w:hyperlink>
      <w:r>
        <w:rPr>
          <w:sz w:val="24"/>
          <w:szCs w:val="24"/>
        </w:rPr>
        <w:t xml:space="preserve"> a</w:t>
      </w:r>
      <w:hyperlink r:id="rId6">
        <w:r>
          <w:rPr>
            <w:sz w:val="24"/>
            <w:szCs w:val="24"/>
          </w:rPr>
          <w:t xml:space="preserve"> </w:t>
        </w:r>
      </w:hyperlink>
      <w:hyperlink r:id="rId7">
        <w:r>
          <w:rPr>
            <w:color w:val="1155CC"/>
            <w:sz w:val="24"/>
            <w:szCs w:val="24"/>
            <w:u w:val="single"/>
          </w:rPr>
          <w:t>WOF Summit Vienna 2022</w:t>
        </w:r>
      </w:hyperlink>
      <w:r>
        <w:rPr>
          <w:sz w:val="24"/>
          <w:szCs w:val="24"/>
        </w:rPr>
        <w:t xml:space="preserve"> se nezadržitelně blíží WOF Expo Prague, které se bude konat v říjnu 2022. Tato inovativní </w:t>
      </w:r>
      <w:r>
        <w:rPr>
          <w:color w:val="22251E"/>
          <w:sz w:val="24"/>
          <w:szCs w:val="24"/>
        </w:rPr>
        <w:t>dvoudenní</w:t>
      </w:r>
      <w:r>
        <w:rPr>
          <w:sz w:val="24"/>
          <w:szCs w:val="24"/>
        </w:rPr>
        <w:t xml:space="preserve"> B2B akce propojuje celou komunitu v oblasti dopravy, logistiky a dodavatelského řetězce a usilují o vytváření obchodních příležitostí v celém regionu střední a východní Evropy.</w:t>
      </w:r>
    </w:p>
    <w:p w14:paraId="37666628" w14:textId="77777777" w:rsidR="00684D18" w:rsidRDefault="00684D18">
      <w:pPr>
        <w:shd w:val="clear" w:color="auto" w:fill="FFFFFF"/>
        <w:rPr>
          <w:b/>
          <w:color w:val="22251E"/>
          <w:sz w:val="24"/>
          <w:szCs w:val="24"/>
        </w:rPr>
      </w:pPr>
    </w:p>
    <w:p w14:paraId="37666629" w14:textId="40740D31" w:rsidR="00684D18" w:rsidRDefault="005544A1">
      <w:pPr>
        <w:rPr>
          <w:b/>
          <w:color w:val="22251E"/>
          <w:sz w:val="24"/>
          <w:szCs w:val="24"/>
        </w:rPr>
      </w:pPr>
      <w:r>
        <w:rPr>
          <w:b/>
          <w:color w:val="22251E"/>
          <w:sz w:val="24"/>
          <w:szCs w:val="24"/>
        </w:rPr>
        <w:t>Media</w:t>
      </w:r>
      <w:r w:rsidR="007E5F1D">
        <w:rPr>
          <w:b/>
          <w:color w:val="22251E"/>
          <w:sz w:val="24"/>
          <w:szCs w:val="24"/>
        </w:rPr>
        <w:t>: Christoph, jaké jsou výhody, které akce World of Freight nabízí účastníkům?</w:t>
      </w:r>
    </w:p>
    <w:p w14:paraId="3766662A" w14:textId="77777777" w:rsidR="00684D18" w:rsidRDefault="007E5F1D">
      <w:pPr>
        <w:rPr>
          <w:color w:val="22251E"/>
          <w:sz w:val="24"/>
          <w:szCs w:val="24"/>
        </w:rPr>
      </w:pPr>
      <w:r>
        <w:rPr>
          <w:b/>
          <w:color w:val="22251E"/>
          <w:sz w:val="24"/>
          <w:szCs w:val="24"/>
        </w:rPr>
        <w:t xml:space="preserve">CH.G.: </w:t>
      </w:r>
      <w:r>
        <w:rPr>
          <w:color w:val="22251E"/>
          <w:sz w:val="24"/>
          <w:szCs w:val="24"/>
        </w:rPr>
        <w:t>Všechno to začalo vizí hrstky logistických expertů z celého světa vytvořit novou inovativní platformu pro odvětví logistiky a dodavatelského řetězce. Náš slogan „Explore the World of Freight in the Heart of Europe“ je dokonalým popisem toho, co tvoříme a na co se zaměřujeme. Minulý rok jsme na výstavě WOF Expo v Bratislavě zahájili náš první ročník a na základě této zkušenosti a hodnotné zpětné vazby od přinášíme WOF Expo Prague 2022. Hybridní akce přináší bohatý konferenční program s TOP mezinárodními spíkři zemí střední a východní Evropy. Na výstavě se představí přední mezinárodní společnosti a kromě toho jsou pro nás důležité networking príležitosti pro všechny naše návštěvníky. Nabízíme exkluzivní VIP networking zónu, 1to1 Scheduler, top keynotes a panelové diskuse a večerní gala WOF Connect &amp; Awards. Večerný program WOF Connect &amp; Awards je něco, na co se všichni velmi těšíme. WOF Expo zahájilo hlasování v celém odvětví, aby oslavilo úspěchy lidí, organizací a podniků v odvětví logistiky. Cílem ocenění je propagovat společnosti a jejich úspěchy spotřebitelům a obchodu po celém světě. Díky tomu je naše WOF Expo jedinečným zážitkem pro všechny přátele logistiky a dodavatelského řetězce se zaměřením na střední a východní Evropu.</w:t>
      </w:r>
    </w:p>
    <w:p w14:paraId="3766662B" w14:textId="77777777" w:rsidR="00684D18" w:rsidRDefault="00684D18">
      <w:pPr>
        <w:rPr>
          <w:color w:val="22251E"/>
          <w:sz w:val="24"/>
          <w:szCs w:val="24"/>
        </w:rPr>
      </w:pPr>
    </w:p>
    <w:p w14:paraId="3766662C" w14:textId="5A5E7823" w:rsidR="00684D18" w:rsidRDefault="005544A1">
      <w:pPr>
        <w:rPr>
          <w:b/>
          <w:color w:val="22251E"/>
          <w:sz w:val="24"/>
          <w:szCs w:val="24"/>
        </w:rPr>
      </w:pPr>
      <w:r>
        <w:rPr>
          <w:b/>
          <w:color w:val="22251E"/>
          <w:sz w:val="24"/>
          <w:szCs w:val="24"/>
        </w:rPr>
        <w:lastRenderedPageBreak/>
        <w:t>Media</w:t>
      </w:r>
      <w:r w:rsidR="007E5F1D">
        <w:rPr>
          <w:b/>
          <w:color w:val="22251E"/>
          <w:sz w:val="24"/>
          <w:szCs w:val="24"/>
        </w:rPr>
        <w:t>: Krok zpět: Cílem WOF Expo se sídlem v Bratislavě, který vznikl v roce 2019, je vytvořit platformu spojující logistické hráče v celé střední a východní Evropě a umožnit všem zúčastněným stranám nové obchodní příležitosti. Jak daleko dosáhlo WOF Expo při realizaci tohoto cíle?</w:t>
      </w:r>
    </w:p>
    <w:p w14:paraId="3766662D" w14:textId="77777777" w:rsidR="00684D18" w:rsidRDefault="007E5F1D">
      <w:pPr>
        <w:rPr>
          <w:color w:val="22251E"/>
          <w:sz w:val="24"/>
          <w:szCs w:val="24"/>
        </w:rPr>
      </w:pPr>
      <w:r>
        <w:rPr>
          <w:b/>
          <w:color w:val="22251E"/>
          <w:sz w:val="24"/>
          <w:szCs w:val="24"/>
        </w:rPr>
        <w:t>CH.G.</w:t>
      </w:r>
      <w:r>
        <w:rPr>
          <w:color w:val="22251E"/>
          <w:sz w:val="24"/>
          <w:szCs w:val="24"/>
        </w:rPr>
        <w:t>: Výstava WOF Expo 2021 v Bratislavě byla úžasným zážitkem a od našich sponzorů a návštěvníků jsme na akci dostali vynikající zpětnou vazbu. Na druhé straně, měli jsme i zaučení, tři pódia současně a velká výstavní plocha na tři dny už na našem prvním akcí bylo trochu příliš mnoho a lidé se částečně ztratili. Zefektivnili jsme WOF Summit ve Vídni a také další výstavu WOF Expo v Praze v říjnu letošního roku. S naší 1to1 Scheduler plánovací aplikací nabízíme všem návštěvníkům perfektní prostor na získávání kontaktů. Už dva týdny před akcí si registrovaný účastník může vyhledat a naplánovat nejdůležitější obchodní schůzky pro osobní potřeby. Náš dosah neustále roste, takže bych řekl, že jsme na dobré cestě.</w:t>
      </w:r>
    </w:p>
    <w:p w14:paraId="37666630" w14:textId="77777777" w:rsidR="00684D18" w:rsidRDefault="00684D18">
      <w:pPr>
        <w:rPr>
          <w:b/>
          <w:color w:val="22251E"/>
          <w:sz w:val="24"/>
          <w:szCs w:val="24"/>
        </w:rPr>
      </w:pPr>
    </w:p>
    <w:p w14:paraId="37666632" w14:textId="77777777" w:rsidR="00684D18" w:rsidRDefault="00684D18">
      <w:pPr>
        <w:rPr>
          <w:b/>
          <w:color w:val="22251E"/>
          <w:sz w:val="24"/>
          <w:szCs w:val="24"/>
        </w:rPr>
      </w:pPr>
    </w:p>
    <w:p w14:paraId="37666633" w14:textId="5AA74DA7" w:rsidR="00684D18" w:rsidRDefault="005544A1">
      <w:pPr>
        <w:rPr>
          <w:b/>
          <w:color w:val="22251E"/>
          <w:sz w:val="24"/>
          <w:szCs w:val="24"/>
        </w:rPr>
      </w:pPr>
      <w:r>
        <w:rPr>
          <w:b/>
          <w:color w:val="22251E"/>
          <w:sz w:val="24"/>
          <w:szCs w:val="24"/>
        </w:rPr>
        <w:t>Media</w:t>
      </w:r>
      <w:r w:rsidR="007E5F1D">
        <w:rPr>
          <w:b/>
          <w:color w:val="22251E"/>
          <w:sz w:val="24"/>
          <w:szCs w:val="24"/>
        </w:rPr>
        <w:t>: Jedním z klíčových témat vašeho programu je i: „Logistika zítřka“. Mohl byste nám nejprve naznačit, jak by nové formy vedení v logistice měly vypadat?</w:t>
      </w:r>
    </w:p>
    <w:p w14:paraId="37666634" w14:textId="77777777" w:rsidR="00684D18" w:rsidRDefault="007E5F1D">
      <w:pPr>
        <w:rPr>
          <w:sz w:val="24"/>
          <w:szCs w:val="24"/>
          <w:highlight w:val="white"/>
        </w:rPr>
      </w:pPr>
      <w:r>
        <w:rPr>
          <w:b/>
          <w:color w:val="22251E"/>
          <w:sz w:val="24"/>
          <w:szCs w:val="24"/>
        </w:rPr>
        <w:t>CH.G.:</w:t>
      </w:r>
      <w:r>
        <w:rPr>
          <w:color w:val="22251E"/>
          <w:sz w:val="24"/>
          <w:szCs w:val="24"/>
        </w:rPr>
        <w:t xml:space="preserve"> Logistika je stále záležitost lidí, a tak jsme se spojili s předními univerzitami z rů</w:t>
      </w:r>
      <w:r>
        <w:rPr>
          <w:sz w:val="24"/>
          <w:szCs w:val="24"/>
          <w:highlight w:val="white"/>
        </w:rPr>
        <w:t>zných zemí střední a východní Evropy, abychom mohli diskutovat o jejich očekávání budoucích vedoucích rolí v logistice. Profesor Michal Šebesta z Vysoké školy ekonomické v Praze a Josef Steinkellner, Výkonný ředitel spoločnosti Hertzog &amp; Partner, budou analyzovat potřeby z vědeckého a podnikového hlediska. Již během našich přípravných zoom hovorů jsme měli skvělou výměnu nápadů a řešení, takže každý, kdo se snaží získat ty nejlepší lidi na palubu (a udržet si je), by měl lépe naslouchat požadavkům mladých lidí s vysokým potenciálem v oblasti digitalizace, uhlíkové neutralite a o rovnováze mezi pracovním a soukromým životem.</w:t>
      </w:r>
    </w:p>
    <w:p w14:paraId="37666635" w14:textId="77777777" w:rsidR="00684D18" w:rsidRDefault="00684D18">
      <w:pPr>
        <w:rPr>
          <w:color w:val="22251E"/>
          <w:sz w:val="24"/>
          <w:szCs w:val="24"/>
          <w:highlight w:val="yellow"/>
        </w:rPr>
      </w:pPr>
    </w:p>
    <w:p w14:paraId="37666636" w14:textId="77777777" w:rsidR="00684D18" w:rsidRDefault="007E5F1D">
      <w:pPr>
        <w:rPr>
          <w:color w:val="22251E"/>
          <w:sz w:val="24"/>
          <w:szCs w:val="24"/>
        </w:rPr>
      </w:pPr>
      <w:r>
        <w:rPr>
          <w:color w:val="22251E"/>
          <w:sz w:val="24"/>
          <w:szCs w:val="24"/>
        </w:rPr>
        <w:t xml:space="preserve"> </w:t>
      </w:r>
    </w:p>
    <w:p w14:paraId="37666637" w14:textId="3F05F77B" w:rsidR="00684D18" w:rsidRDefault="005544A1">
      <w:pPr>
        <w:rPr>
          <w:b/>
          <w:color w:val="22251E"/>
          <w:sz w:val="24"/>
          <w:szCs w:val="24"/>
        </w:rPr>
      </w:pPr>
      <w:r>
        <w:rPr>
          <w:b/>
          <w:color w:val="22251E"/>
          <w:sz w:val="24"/>
          <w:szCs w:val="24"/>
        </w:rPr>
        <w:t>Media</w:t>
      </w:r>
      <w:r w:rsidR="007E5F1D">
        <w:rPr>
          <w:b/>
          <w:color w:val="22251E"/>
          <w:sz w:val="24"/>
          <w:szCs w:val="24"/>
        </w:rPr>
        <w:t>: Zaměřujete se mimo jiné na Zelenou dohodu propagovanou EU a z toho vyplývající výzvy pro logistický průmysl. To zní ale dost obecně. Co mohou účastníci od setkání očekávat, pokud jde o nové poznatky pro jejich každodenní podnikání a pracovní postupy?</w:t>
      </w:r>
    </w:p>
    <w:p w14:paraId="37666638" w14:textId="77777777" w:rsidR="00684D18" w:rsidRDefault="007E5F1D">
      <w:pPr>
        <w:rPr>
          <w:color w:val="22251E"/>
          <w:sz w:val="24"/>
          <w:szCs w:val="24"/>
          <w:highlight w:val="white"/>
        </w:rPr>
      </w:pPr>
      <w:r>
        <w:rPr>
          <w:b/>
          <w:color w:val="22251E"/>
          <w:sz w:val="24"/>
          <w:szCs w:val="24"/>
        </w:rPr>
        <w:t>CH.G.</w:t>
      </w:r>
      <w:r>
        <w:rPr>
          <w:color w:val="22251E"/>
          <w:sz w:val="24"/>
          <w:szCs w:val="24"/>
        </w:rPr>
        <w:t>: Samozřejmě je to široké téma, ale v dnešní době, kdy Rusko zaútočilo na Ukrajinu a prudce stoupají ceny energií, je důležitější než kdy jindy. Ekonomické a ekologické cíle nebyly nikdy předtím tak blízko sebe. Pro naše účastníky jsme připravili dvě panelové diskuse. Jedna se zaměřuje na dopravní průmysl, e-mobilitu, vodík, e-paliva a na to, jak realistická je krátkodobá až střednědobá implementace v jednotlivých odvětvích. Druh</w:t>
      </w:r>
      <w:r>
        <w:rPr>
          <w:color w:val="22251E"/>
          <w:sz w:val="24"/>
          <w:szCs w:val="24"/>
          <w:highlight w:val="white"/>
        </w:rPr>
        <w:t>ý se zaměřuje na udržitelnou logistiku; jaké trendy a příklady praxe můžeme vidět již dnes. Jak důležité je to pro koncové zákazníky a jsou ochotni za to zaplatit?</w:t>
      </w:r>
    </w:p>
    <w:p w14:paraId="37666639" w14:textId="77777777" w:rsidR="00684D18" w:rsidRDefault="00684D18">
      <w:pPr>
        <w:rPr>
          <w:color w:val="22251E"/>
          <w:sz w:val="24"/>
          <w:szCs w:val="24"/>
        </w:rPr>
      </w:pPr>
    </w:p>
    <w:p w14:paraId="3766663A" w14:textId="77777777" w:rsidR="00684D18" w:rsidRDefault="00684D18">
      <w:pPr>
        <w:rPr>
          <w:b/>
          <w:color w:val="22251E"/>
          <w:sz w:val="24"/>
          <w:szCs w:val="24"/>
        </w:rPr>
      </w:pPr>
    </w:p>
    <w:p w14:paraId="3766663B" w14:textId="44CDCDA6" w:rsidR="00684D18" w:rsidRDefault="005544A1">
      <w:pPr>
        <w:rPr>
          <w:b/>
          <w:color w:val="22251E"/>
          <w:sz w:val="24"/>
          <w:szCs w:val="24"/>
        </w:rPr>
      </w:pPr>
      <w:r>
        <w:rPr>
          <w:b/>
          <w:color w:val="22251E"/>
          <w:sz w:val="24"/>
          <w:szCs w:val="24"/>
        </w:rPr>
        <w:t>Media</w:t>
      </w:r>
      <w:r w:rsidR="007E5F1D">
        <w:rPr>
          <w:b/>
          <w:color w:val="22251E"/>
          <w:sz w:val="24"/>
          <w:szCs w:val="24"/>
        </w:rPr>
        <w:t xml:space="preserve">: WOF Expo nabízí účastníkům </w:t>
      </w:r>
      <w:r w:rsidR="007E5F1D">
        <w:rPr>
          <w:b/>
          <w:color w:val="22251E"/>
          <w:sz w:val="24"/>
          <w:szCs w:val="24"/>
          <w:highlight w:val="white"/>
        </w:rPr>
        <w:t xml:space="preserve">takzvanou </w:t>
      </w:r>
      <w:r w:rsidR="007E5F1D">
        <w:rPr>
          <w:b/>
          <w:color w:val="22251E"/>
          <w:sz w:val="24"/>
          <w:szCs w:val="24"/>
        </w:rPr>
        <w:t>VIP Networking Lounge, kde mohou odborníci diskutovat o projektech, vyjednávat nabídky a uzavírat obchody. Není networking, osobní výměna zkušeností, na veletrzích jako WOF Expo stále důležitější? A pokud ano, nevyžaduje to nové organizační formáty?</w:t>
      </w:r>
    </w:p>
    <w:p w14:paraId="3766663C" w14:textId="77777777" w:rsidR="00684D18" w:rsidRDefault="007E5F1D">
      <w:pPr>
        <w:rPr>
          <w:color w:val="22251E"/>
          <w:sz w:val="24"/>
          <w:szCs w:val="24"/>
        </w:rPr>
      </w:pPr>
      <w:r>
        <w:rPr>
          <w:b/>
          <w:color w:val="22251E"/>
          <w:sz w:val="24"/>
          <w:szCs w:val="24"/>
        </w:rPr>
        <w:t>CH.G.</w:t>
      </w:r>
      <w:r>
        <w:rPr>
          <w:color w:val="22251E"/>
          <w:sz w:val="24"/>
          <w:szCs w:val="24"/>
        </w:rPr>
        <w:t>: Optimální networking je pro nás klíčem k úspěchu. Naším cílem je  pro naše návštěvníky vytvořit dokonalou platformu kde si mohou vybrat preferovaný způsob networkingu, mezi keynotes a panelovými diskuzemi máme také tradiční dlouhé přestávky na kávu s obchodními partnery a výměnu nápadů. Kromě toho nabízíme VIP Networking Lounge v kombinaci s „1to1 scheduler“, který umožňuje předem naplánovat obchodní setkání. V neposlední řadě bych rád zmínil večerní akci „WOF Connect &amp; Awards“, kde oceníme nejinovativnější společnosti v logistice a dodávateľském řetězci, a spoločne s našimi partnery podpoříme Ligu proti rakovině Praha. Kombinace toho všeho, plus odborníci z oboru z celé střední a východní Evropy a dokonce i hosté z celého světa poskytují přístup ke širokým možnostem networkingu.</w:t>
      </w:r>
    </w:p>
    <w:p w14:paraId="3766663D" w14:textId="77777777" w:rsidR="00684D18" w:rsidRDefault="00684D18">
      <w:pPr>
        <w:rPr>
          <w:color w:val="22251E"/>
          <w:sz w:val="24"/>
          <w:szCs w:val="24"/>
        </w:rPr>
      </w:pPr>
    </w:p>
    <w:p w14:paraId="3766663E" w14:textId="779483AA" w:rsidR="00684D18" w:rsidRDefault="005544A1">
      <w:pPr>
        <w:rPr>
          <w:b/>
          <w:color w:val="22251E"/>
          <w:sz w:val="24"/>
          <w:szCs w:val="24"/>
        </w:rPr>
      </w:pPr>
      <w:r>
        <w:rPr>
          <w:b/>
          <w:color w:val="22251E"/>
          <w:sz w:val="24"/>
          <w:szCs w:val="24"/>
        </w:rPr>
        <w:t>Media</w:t>
      </w:r>
      <w:r w:rsidR="007E5F1D">
        <w:rPr>
          <w:b/>
          <w:color w:val="22251E"/>
          <w:sz w:val="24"/>
          <w:szCs w:val="24"/>
        </w:rPr>
        <w:t>: A posledně, aktuálně nejhrozivější téma, ruský útok na Ukrajinu a důsledky pro dodavatelské řetězce zejména ve střední a východní Evropě, není oficiálním tématem zmíněným ve vašem programu. Proč?</w:t>
      </w:r>
    </w:p>
    <w:p w14:paraId="3766663F" w14:textId="77777777" w:rsidR="00684D18" w:rsidRDefault="007E5F1D">
      <w:pPr>
        <w:rPr>
          <w:color w:val="22251E"/>
          <w:sz w:val="24"/>
          <w:szCs w:val="24"/>
        </w:rPr>
      </w:pPr>
      <w:r>
        <w:rPr>
          <w:b/>
          <w:color w:val="22251E"/>
          <w:sz w:val="24"/>
          <w:szCs w:val="24"/>
        </w:rPr>
        <w:t>CH.G.</w:t>
      </w:r>
      <w:r>
        <w:rPr>
          <w:color w:val="22251E"/>
          <w:sz w:val="24"/>
          <w:szCs w:val="24"/>
        </w:rPr>
        <w:t>: Ruský útok na Ukrajinu byl pro nás stejně neočekávaný jako pro všechny ostatní. Nikdo si nedokázal představit, že se to skutečně stane. Prvních pár dní jsme byli jen v šoku a snažili jsme se pomoci, kde to bylo možné. Náš generální ředitel se dokonce osobně vypravil na ukrajinskou hranici, aby pomohl uprchlíkům na cestě do Evropské unie. Mnoho zemí v regionu CEE má hranici s Ukrajinou, mnoho ukrajinských řidičů kamionů, kteří pracovali v EU, se vrátili bojovat za svou zemi. Mnoho továren na Ukrajině nemůže dodávat díly pro výrobu v EU – abychom jmenovali několik těžkých dopadů na náš region, o nákladech na naftu ani nemluvě. Cítili jsme, že všechna tato témata by byla příliš velká pro jeden panel, a nechtěli jsme vytvořit takzvaní WAR Summit. Proto jsme se nakonec rozhodli začlenit dopady na dodavatelský řetězec způsobené touto událostí v Evropě do více panelových diskusí, abychom zachovali cennou rovnováhu pro naše publikum.</w:t>
      </w:r>
    </w:p>
    <w:p w14:paraId="37666640" w14:textId="77777777" w:rsidR="00684D18" w:rsidRDefault="00684D18">
      <w:pPr>
        <w:rPr>
          <w:color w:val="22251E"/>
          <w:sz w:val="24"/>
          <w:szCs w:val="24"/>
        </w:rPr>
      </w:pPr>
    </w:p>
    <w:p w14:paraId="37666641" w14:textId="77777777" w:rsidR="00684D18" w:rsidRDefault="00684D18">
      <w:pPr>
        <w:rPr>
          <w:b/>
          <w:color w:val="22251E"/>
          <w:sz w:val="24"/>
          <w:szCs w:val="24"/>
        </w:rPr>
      </w:pPr>
    </w:p>
    <w:p w14:paraId="55832BB5" w14:textId="77777777" w:rsidR="005544A1" w:rsidRDefault="005544A1" w:rsidP="005544A1">
      <w:pPr>
        <w:rPr>
          <w:b/>
          <w:color w:val="22251E"/>
          <w:sz w:val="24"/>
          <w:szCs w:val="24"/>
        </w:rPr>
      </w:pPr>
      <w:r>
        <w:rPr>
          <w:b/>
          <w:color w:val="22251E"/>
          <w:sz w:val="24"/>
          <w:szCs w:val="24"/>
        </w:rPr>
        <w:t xml:space="preserve">Více o akci se dozvíte na </w:t>
      </w:r>
      <w:hyperlink r:id="rId8">
        <w:r>
          <w:rPr>
            <w:b/>
            <w:color w:val="1155CC"/>
            <w:sz w:val="24"/>
            <w:szCs w:val="24"/>
            <w:u w:val="single"/>
          </w:rPr>
          <w:t>www.wofexpo.com</w:t>
        </w:r>
      </w:hyperlink>
    </w:p>
    <w:p w14:paraId="37666642" w14:textId="77777777" w:rsidR="00684D18" w:rsidRDefault="00684D18"/>
    <w:p w14:paraId="37666643" w14:textId="77777777" w:rsidR="00684D18" w:rsidRDefault="00684D18">
      <w:pPr>
        <w:shd w:val="clear" w:color="auto" w:fill="FFFFFF"/>
        <w:rPr>
          <w:color w:val="22251E"/>
          <w:sz w:val="24"/>
          <w:szCs w:val="24"/>
        </w:rPr>
      </w:pPr>
    </w:p>
    <w:sectPr w:rsidR="00684D18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18"/>
    <w:rsid w:val="005544A1"/>
    <w:rsid w:val="00684D18"/>
    <w:rsid w:val="007E5F1D"/>
    <w:rsid w:val="00FA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6622"/>
  <w15:docId w15:val="{EFF5B28D-7D3F-4273-83BC-189AE4C3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fexp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ofexpo.com/2022/05/13/wof-summit-2022-reca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fexpo.com/2022/05/13/wof-summit-2022-recap/" TargetMode="External"/><Relationship Id="rId5" Type="http://schemas.openxmlformats.org/officeDocument/2006/relationships/hyperlink" Target="https://wofexpo.com/wof-expo-202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ofexpo.com/wof-expo-202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6496</Characters>
  <Application>Microsoft Office Word</Application>
  <DocSecurity>0</DocSecurity>
  <Lines>54</Lines>
  <Paragraphs>15</Paragraphs>
  <ScaleCrop>false</ScaleCrop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</dc:creator>
  <cp:lastModifiedBy>Dita Mullerova</cp:lastModifiedBy>
  <cp:revision>2</cp:revision>
  <dcterms:created xsi:type="dcterms:W3CDTF">2022-10-05T09:48:00Z</dcterms:created>
  <dcterms:modified xsi:type="dcterms:W3CDTF">2022-10-05T09:48:00Z</dcterms:modified>
</cp:coreProperties>
</file>